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A24F2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24F21">
        <w:rPr>
          <w:b/>
          <w:sz w:val="40"/>
          <w:szCs w:val="40"/>
          <w:u w:val="single"/>
        </w:rPr>
        <w:t>недеља</w:t>
      </w:r>
      <w:proofErr w:type="spellEnd"/>
      <w:r w:rsidR="00670769">
        <w:rPr>
          <w:b/>
          <w:sz w:val="40"/>
          <w:szCs w:val="40"/>
          <w:u w:val="single"/>
        </w:rPr>
        <w:t xml:space="preserve">  01</w:t>
      </w:r>
      <w:proofErr w:type="gramEnd"/>
      <w:r w:rsidR="00670769">
        <w:rPr>
          <w:b/>
          <w:sz w:val="40"/>
          <w:szCs w:val="40"/>
          <w:u w:val="single"/>
        </w:rPr>
        <w:t>. 0</w:t>
      </w:r>
      <w:r w:rsidR="00A24F21">
        <w:rPr>
          <w:b/>
          <w:sz w:val="40"/>
          <w:szCs w:val="40"/>
          <w:u w:val="single"/>
        </w:rPr>
        <w:t>9</w:t>
      </w:r>
      <w:r w:rsidR="00670769">
        <w:rPr>
          <w:b/>
          <w:sz w:val="40"/>
          <w:szCs w:val="40"/>
          <w:u w:val="single"/>
        </w:rPr>
        <w:t>. 2024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A71FE" w:rsidRDefault="006A71FE" w:rsidP="006A71FE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6A71FE" w:rsidRDefault="006A71FE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Conquest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Paradise</w:t>
      </w:r>
    </w:p>
    <w:p w:rsidR="006A71FE" w:rsidRDefault="006A71FE" w:rsidP="006A71FE">
      <w:pPr>
        <w:tabs>
          <w:tab w:val="left" w:pos="5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  <w:r>
        <w:rPr>
          <w:sz w:val="28"/>
          <w:szCs w:val="28"/>
        </w:rPr>
        <w:tab/>
      </w:r>
    </w:p>
    <w:p w:rsidR="000345FC" w:rsidRDefault="006A71FE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6A71FE" w:rsidRDefault="006A71FE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A71FE" w:rsidRPr="00CA4344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A71FE" w:rsidRDefault="006A71FE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6A71FE" w:rsidRDefault="006A71FE" w:rsidP="006A71FE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6A71FE" w:rsidRDefault="006A71FE" w:rsidP="006A71FE">
      <w:pPr>
        <w:tabs>
          <w:tab w:val="left" w:pos="44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6A71FE" w:rsidRPr="00E56443" w:rsidRDefault="006A71FE" w:rsidP="006A71FE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6A71FE" w:rsidRDefault="006A71FE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6A71FE" w:rsidRPr="00BE3CDA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A71FE" w:rsidRDefault="006A71FE" w:rsidP="006A71F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A71FE" w:rsidRDefault="006A71FE" w:rsidP="006A71FE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Default="006A71FE" w:rsidP="006A71F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Default="006A71FE" w:rsidP="006A71F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A71FE" w:rsidRDefault="006A71FE" w:rsidP="006A71FE">
      <w:pPr>
        <w:tabs>
          <w:tab w:val="left" w:pos="6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tab/>
      </w:r>
    </w:p>
    <w:p w:rsidR="006A71FE" w:rsidRPr="006871EC" w:rsidRDefault="006A71FE" w:rsidP="006A71F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A71FE" w:rsidRPr="00A34C5F" w:rsidRDefault="006A71FE" w:rsidP="006A71FE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Pr="00D60A48" w:rsidRDefault="006A71FE" w:rsidP="006A71FE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6A71FE" w:rsidRDefault="006A71FE" w:rsidP="00FB617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Pr="00726F5F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71FE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6A71FE" w:rsidRPr="001A0FBC" w:rsidRDefault="006A71FE" w:rsidP="006A71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AA37FE" w:rsidRPr="00D76E2F" w:rsidRDefault="00AA37FE" w:rsidP="00AA37F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A71FE" w:rsidRDefault="00AA37FE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6A71FE" w:rsidRDefault="00AA37FE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A37FE" w:rsidRDefault="00AA37FE" w:rsidP="00AA37F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Lexington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Top </w:t>
      </w:r>
      <w:proofErr w:type="spellStart"/>
      <w:r>
        <w:rPr>
          <w:sz w:val="28"/>
          <w:szCs w:val="28"/>
        </w:rPr>
        <w:t>priča</w:t>
      </w:r>
      <w:proofErr w:type="spellEnd"/>
    </w:p>
    <w:p w:rsidR="00AA37FE" w:rsidRDefault="00AA37FE" w:rsidP="00AA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AA37FE" w:rsidRPr="00C90E06" w:rsidRDefault="00AA37FE" w:rsidP="00AA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AA37FE" w:rsidRDefault="00AA37FE" w:rsidP="00AA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AA37FE" w:rsidRDefault="00AA37FE" w:rsidP="00AA37F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AA37FE" w:rsidRDefault="00AA37FE" w:rsidP="00AA37F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AA37FE" w:rsidRPr="00C90E06" w:rsidRDefault="00AA37FE" w:rsidP="00AA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AA37FE" w:rsidRPr="001A0FBC" w:rsidRDefault="00AA37FE" w:rsidP="00AA37F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37FE" w:rsidRDefault="00AA37FE" w:rsidP="0013139D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AA37FE" w:rsidRDefault="00AA37FE" w:rsidP="006A71FE">
      <w:pPr>
        <w:shd w:val="clear" w:color="auto" w:fill="FFFFFF"/>
        <w:spacing w:after="0" w:line="240" w:lineRule="auto"/>
        <w:outlineLvl w:val="0"/>
        <w:rPr>
          <w:b/>
          <w:i/>
          <w:sz w:val="28"/>
          <w:szCs w:val="28"/>
          <w:u w:val="single"/>
        </w:rPr>
      </w:pPr>
    </w:p>
    <w:p w:rsidR="006A71FE" w:rsidRPr="007313E4" w:rsidRDefault="006A71FE" w:rsidP="006A71F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6A71FE" w:rsidRDefault="006A71FE" w:rsidP="006A71F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6A71FE" w:rsidRPr="007313E4" w:rsidRDefault="006A71FE" w:rsidP="006A71FE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6A71FE" w:rsidRPr="000656EF" w:rsidRDefault="006A71FE" w:rsidP="006A71FE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AA37FE" w:rsidRDefault="00AA37FE" w:rsidP="006A71FE">
      <w:pPr>
        <w:rPr>
          <w:b/>
          <w:i/>
          <w:sz w:val="28"/>
          <w:szCs w:val="28"/>
          <w:u w:val="single"/>
        </w:rPr>
      </w:pPr>
    </w:p>
    <w:p w:rsidR="006A71FE" w:rsidRDefault="006A71FE" w:rsidP="006A71FE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Arena  2018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6A71FE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6A71FE" w:rsidRPr="00AC1EC3" w:rsidRDefault="006A71FE" w:rsidP="006A71FE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6A71FE" w:rsidRDefault="006A71FE" w:rsidP="006A71FE"/>
    <w:p w:rsidR="006A71FE" w:rsidRDefault="006A71FE" w:rsidP="006A71FE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6A71FE" w:rsidRDefault="006A71FE" w:rsidP="006A71FE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6A71FE" w:rsidRDefault="006A71FE" w:rsidP="006A71FE">
      <w:pPr>
        <w:pStyle w:val="ListParagraph"/>
        <w:rPr>
          <w:sz w:val="28"/>
          <w:szCs w:val="28"/>
        </w:rPr>
      </w:pPr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6A71FE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6A71FE" w:rsidRPr="00D06E96" w:rsidRDefault="006A71FE" w:rsidP="006A71F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6A71FE" w:rsidRDefault="006A71FE" w:rsidP="006A71FE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6A71FE" w:rsidRDefault="006A71FE" w:rsidP="006A71FE"/>
    <w:p w:rsidR="006A71FE" w:rsidRDefault="006A71FE" w:rsidP="006A71FE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6A71FE" w:rsidRPr="007E644B" w:rsidRDefault="006A71FE" w:rsidP="006A71FE">
      <w:pPr>
        <w:pStyle w:val="ListParagraph"/>
        <w:rPr>
          <w:b/>
          <w:i/>
          <w:sz w:val="28"/>
          <w:szCs w:val="28"/>
          <w:u w:val="single"/>
        </w:rPr>
      </w:pPr>
    </w:p>
    <w:p w:rsidR="006A71FE" w:rsidRPr="007E644B" w:rsidRDefault="006A71FE" w:rsidP="006A71FE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6A71FE" w:rsidRPr="007E644B" w:rsidRDefault="006A71FE" w:rsidP="006A71FE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6A71FE" w:rsidRPr="007E644B" w:rsidRDefault="006A71FE" w:rsidP="006A71FE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6A71FE" w:rsidRDefault="006A71FE" w:rsidP="006A71FE">
      <w:pPr>
        <w:tabs>
          <w:tab w:val="left" w:pos="4035"/>
        </w:tabs>
      </w:pPr>
      <w:r>
        <w:tab/>
      </w:r>
    </w:p>
    <w:p w:rsidR="006A71FE" w:rsidRDefault="006A71FE" w:rsidP="006A71FE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6A71FE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6A71FE" w:rsidRPr="00227A19" w:rsidRDefault="006A71FE" w:rsidP="006A71FE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6A71FE" w:rsidRDefault="006A71FE" w:rsidP="006A71FE">
      <w:pPr>
        <w:tabs>
          <w:tab w:val="left" w:pos="2970"/>
        </w:tabs>
        <w:jc w:val="both"/>
      </w:pPr>
      <w:r>
        <w:tab/>
      </w:r>
    </w:p>
    <w:p w:rsidR="006A71FE" w:rsidRPr="002D0ED1" w:rsidRDefault="006A71FE" w:rsidP="006A71FE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6A71FE" w:rsidRDefault="006A71FE" w:rsidP="006A71FE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6A71FE" w:rsidRPr="002D0ED1" w:rsidRDefault="006A71FE" w:rsidP="006A71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6A71FE" w:rsidRPr="002D0ED1" w:rsidRDefault="006A71FE" w:rsidP="006A71FE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A71FE" w:rsidRPr="002D0ED1" w:rsidRDefault="006A71FE" w:rsidP="006A71FE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AA37FE" w:rsidRDefault="006A71FE" w:rsidP="00AA37FE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AA37FE" w:rsidRPr="00AA37FE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37FE" w:rsidRPr="00B707A9">
        <w:rPr>
          <w:b/>
          <w:i/>
          <w:sz w:val="28"/>
          <w:szCs w:val="28"/>
          <w:u w:val="single"/>
        </w:rPr>
        <w:t>Godišnji</w:t>
      </w:r>
      <w:proofErr w:type="spellEnd"/>
      <w:r w:rsidR="00AA37FE" w:rsidRPr="00B707A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37FE" w:rsidRPr="00B707A9">
        <w:rPr>
          <w:b/>
          <w:i/>
          <w:sz w:val="28"/>
          <w:szCs w:val="28"/>
          <w:u w:val="single"/>
        </w:rPr>
        <w:t>koncert</w:t>
      </w:r>
      <w:proofErr w:type="spellEnd"/>
      <w:r w:rsidR="00AA37FE" w:rsidRPr="00B707A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="00AA37FE" w:rsidRPr="00B707A9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="00AA37FE" w:rsidRPr="00B707A9">
        <w:rPr>
          <w:b/>
          <w:i/>
          <w:sz w:val="28"/>
          <w:szCs w:val="28"/>
          <w:u w:val="single"/>
        </w:rPr>
        <w:t>“ 23</w:t>
      </w:r>
      <w:proofErr w:type="gramEnd"/>
      <w:r w:rsidR="00AA37FE" w:rsidRPr="00B707A9">
        <w:rPr>
          <w:b/>
          <w:i/>
          <w:sz w:val="28"/>
          <w:szCs w:val="28"/>
          <w:u w:val="single"/>
        </w:rPr>
        <w:t xml:space="preserve">. 11.  2021. </w:t>
      </w:r>
    </w:p>
    <w:p w:rsidR="00AA37FE" w:rsidRPr="00887DF9" w:rsidRDefault="00AA37FE" w:rsidP="00AA37FE">
      <w:pPr>
        <w:rPr>
          <w:sz w:val="28"/>
          <w:szCs w:val="28"/>
        </w:rPr>
      </w:pPr>
    </w:p>
    <w:p w:rsidR="00AA37FE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AA37FE" w:rsidRPr="002B3882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A37FE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AA37FE" w:rsidRPr="00887DF9" w:rsidRDefault="00AA37FE" w:rsidP="00AA37FE">
      <w:pPr>
        <w:pStyle w:val="ListParagraph"/>
        <w:numPr>
          <w:ilvl w:val="0"/>
          <w:numId w:val="9"/>
        </w:numPr>
      </w:pPr>
      <w:r w:rsidRPr="00887DF9">
        <w:rPr>
          <w:sz w:val="28"/>
          <w:szCs w:val="28"/>
        </w:rPr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</w:t>
      </w:r>
      <w:proofErr w:type="spellStart"/>
      <w:r w:rsidRPr="00887DF9">
        <w:rPr>
          <w:sz w:val="28"/>
          <w:szCs w:val="28"/>
        </w:rPr>
        <w:t>dječiji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ansambl</w:t>
      </w:r>
      <w:proofErr w:type="spellEnd"/>
      <w:r w:rsidRPr="00887DF9">
        <w:rPr>
          <w:sz w:val="28"/>
          <w:szCs w:val="28"/>
        </w:rPr>
        <w:t xml:space="preserve"> – </w:t>
      </w:r>
      <w:proofErr w:type="spellStart"/>
      <w:r w:rsidRPr="00887DF9"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igara</w:t>
      </w:r>
      <w:proofErr w:type="spellEnd"/>
      <w:r w:rsidRPr="00887DF9">
        <w:rPr>
          <w:sz w:val="28"/>
          <w:szCs w:val="28"/>
        </w:rPr>
        <w:t xml:space="preserve"> </w:t>
      </w:r>
    </w:p>
    <w:p w:rsidR="00AA37FE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</w:t>
      </w:r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Bošnjačke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Pr="002B3882">
        <w:rPr>
          <w:sz w:val="28"/>
          <w:szCs w:val="28"/>
        </w:rPr>
        <w:t>rne</w:t>
      </w:r>
      <w:proofErr w:type="spellEnd"/>
      <w:r w:rsidRPr="002B3882">
        <w:rPr>
          <w:sz w:val="28"/>
          <w:szCs w:val="28"/>
        </w:rPr>
        <w:t xml:space="preserve"> Gore</w:t>
      </w:r>
    </w:p>
    <w:p w:rsidR="00AA37FE" w:rsidRPr="002B3882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Medojević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/instrumental, </w:t>
      </w:r>
      <w:proofErr w:type="spellStart"/>
      <w:r>
        <w:rPr>
          <w:sz w:val="28"/>
          <w:szCs w:val="28"/>
        </w:rPr>
        <w:t>harmonika</w:t>
      </w:r>
      <w:proofErr w:type="spellEnd"/>
      <w:r>
        <w:rPr>
          <w:sz w:val="28"/>
          <w:szCs w:val="28"/>
        </w:rPr>
        <w:t>/</w:t>
      </w:r>
    </w:p>
    <w:p w:rsidR="00AA37FE" w:rsidRPr="002B3882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AA37FE" w:rsidRPr="002B3882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A37FE" w:rsidRPr="00887DF9" w:rsidRDefault="00AA37FE" w:rsidP="00AA37FE">
      <w:pPr>
        <w:pStyle w:val="ListParagraph"/>
        <w:numPr>
          <w:ilvl w:val="0"/>
          <w:numId w:val="9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AA37FE" w:rsidRPr="00887DF9" w:rsidRDefault="00AA37FE" w:rsidP="00AA37FE">
      <w:pPr>
        <w:pStyle w:val="ListParagraph"/>
        <w:numPr>
          <w:ilvl w:val="0"/>
          <w:numId w:val="9"/>
        </w:numPr>
      </w:pPr>
      <w:r w:rsidRPr="00887DF9">
        <w:rPr>
          <w:sz w:val="28"/>
          <w:szCs w:val="28"/>
        </w:rPr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– </w:t>
      </w:r>
      <w:proofErr w:type="spellStart"/>
      <w:r w:rsidRPr="00887DF9">
        <w:rPr>
          <w:sz w:val="28"/>
          <w:szCs w:val="28"/>
        </w:rPr>
        <w:t>Igre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iz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AA37FE" w:rsidRPr="00887DF9" w:rsidRDefault="00AA37FE" w:rsidP="00AA37FE">
      <w:pPr>
        <w:pStyle w:val="ListParagraph"/>
        <w:numPr>
          <w:ilvl w:val="0"/>
          <w:numId w:val="9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AA37FE" w:rsidRPr="002B3882" w:rsidRDefault="00AA37FE" w:rsidP="00AA37F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AA37FE" w:rsidRPr="00887DF9" w:rsidRDefault="00AA37FE" w:rsidP="00AA37FE">
      <w:pPr>
        <w:pStyle w:val="ListParagraph"/>
        <w:numPr>
          <w:ilvl w:val="0"/>
          <w:numId w:val="9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AA37FE" w:rsidRDefault="00AA37FE" w:rsidP="00AA37FE">
      <w:pPr>
        <w:pStyle w:val="ListParagraph"/>
        <w:numPr>
          <w:ilvl w:val="0"/>
          <w:numId w:val="9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6A71FE" w:rsidRDefault="006A71FE" w:rsidP="006A71FE">
      <w:pPr>
        <w:rPr>
          <w:b/>
          <w:i/>
          <w:sz w:val="28"/>
          <w:szCs w:val="28"/>
        </w:rPr>
      </w:pPr>
    </w:p>
    <w:sectPr w:rsidR="006A71FE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C2622"/>
    <w:rsid w:val="001E379C"/>
    <w:rsid w:val="002274F7"/>
    <w:rsid w:val="00256E9A"/>
    <w:rsid w:val="002D0272"/>
    <w:rsid w:val="003379DF"/>
    <w:rsid w:val="00417639"/>
    <w:rsid w:val="004722B3"/>
    <w:rsid w:val="00502F24"/>
    <w:rsid w:val="00571FDE"/>
    <w:rsid w:val="005D46C8"/>
    <w:rsid w:val="00656233"/>
    <w:rsid w:val="00670769"/>
    <w:rsid w:val="006A71FE"/>
    <w:rsid w:val="00722C7A"/>
    <w:rsid w:val="00772F5F"/>
    <w:rsid w:val="008B2D69"/>
    <w:rsid w:val="00956B9D"/>
    <w:rsid w:val="009B08E2"/>
    <w:rsid w:val="009B2598"/>
    <w:rsid w:val="00A24F21"/>
    <w:rsid w:val="00AA37FE"/>
    <w:rsid w:val="00E179F9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2023-04-08T15:35:00Z</dcterms:created>
  <dcterms:modified xsi:type="dcterms:W3CDTF">2024-09-02T09:12:00Z</dcterms:modified>
</cp:coreProperties>
</file>